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5398" w14:textId="77777777" w:rsidR="00841ED5" w:rsidRPr="005E6665" w:rsidRDefault="00841ED5" w:rsidP="00841ED5">
      <w:pPr>
        <w:ind w:firstLineChars="100" w:firstLine="400"/>
        <w:rPr>
          <w:rFonts w:ascii="標楷體" w:eastAsia="標楷體" w:hAnsi="標楷體" w:hint="eastAsia"/>
          <w:b/>
          <w:sz w:val="44"/>
          <w:szCs w:val="44"/>
        </w:rPr>
      </w:pPr>
      <w:r w:rsidRPr="005E6665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5E6665">
        <w:rPr>
          <w:rFonts w:ascii="標楷體" w:eastAsia="標楷體" w:hAnsi="標楷體" w:cs="細明體" w:hint="eastAsia"/>
          <w:b/>
          <w:sz w:val="44"/>
          <w:szCs w:val="44"/>
        </w:rPr>
        <w:t xml:space="preserve">    函</w:t>
      </w:r>
    </w:p>
    <w:p w14:paraId="0447BB19" w14:textId="77777777" w:rsidR="00841ED5" w:rsidRPr="005E6665" w:rsidRDefault="00841ED5" w:rsidP="00841ED5">
      <w:pPr>
        <w:ind w:firstLineChars="2800" w:firstLine="5600"/>
        <w:rPr>
          <w:rFonts w:ascii="標楷體" w:eastAsia="標楷體" w:hAnsi="標楷體" w:hint="eastAsia"/>
          <w:sz w:val="20"/>
          <w:szCs w:val="20"/>
        </w:rPr>
      </w:pPr>
      <w:r w:rsidRPr="005E6665">
        <w:rPr>
          <w:rFonts w:ascii="標楷體" w:eastAsia="標楷體" w:hAnsi="標楷體" w:hint="eastAsia"/>
          <w:sz w:val="20"/>
          <w:szCs w:val="20"/>
        </w:rPr>
        <w:t xml:space="preserve">地  址：970花蓮市國風街91號 </w:t>
      </w:r>
    </w:p>
    <w:p w14:paraId="4EE16F7E" w14:textId="77777777" w:rsidR="00841ED5" w:rsidRPr="005E6665" w:rsidRDefault="00841ED5" w:rsidP="00841ED5">
      <w:pPr>
        <w:ind w:firstLineChars="2800" w:firstLine="5600"/>
        <w:rPr>
          <w:rFonts w:ascii="標楷體" w:eastAsia="標楷體" w:hAnsi="標楷體" w:hint="eastAsia"/>
        </w:rPr>
      </w:pPr>
      <w:r w:rsidRPr="005E6665">
        <w:rPr>
          <w:rFonts w:ascii="標楷體" w:eastAsia="標楷體" w:hAnsi="標楷體" w:hint="eastAsia"/>
          <w:sz w:val="20"/>
          <w:szCs w:val="20"/>
        </w:rPr>
        <w:t>電  話：（03）8346267傳真：（03）8316713</w:t>
      </w:r>
    </w:p>
    <w:p w14:paraId="397F2491" w14:textId="77777777" w:rsidR="00841ED5" w:rsidRPr="005E6665" w:rsidRDefault="00841ED5" w:rsidP="00841ED5">
      <w:pPr>
        <w:rPr>
          <w:rFonts w:ascii="標楷體" w:eastAsia="標楷體" w:hAnsi="標楷體" w:hint="eastAsia"/>
          <w:b/>
          <w:sz w:val="36"/>
          <w:szCs w:val="36"/>
        </w:rPr>
      </w:pPr>
      <w:r w:rsidRPr="005E6665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5E6665">
        <w:rPr>
          <w:rFonts w:ascii="標楷體" w:eastAsia="標楷體" w:hAnsi="標楷體" w:hint="eastAsia"/>
          <w:sz w:val="36"/>
          <w:szCs w:val="36"/>
        </w:rPr>
        <w:t>全體會員</w:t>
      </w:r>
    </w:p>
    <w:p w14:paraId="5DAAA8D0" w14:textId="77777777" w:rsidR="00841ED5" w:rsidRPr="005E6665" w:rsidRDefault="00841ED5" w:rsidP="00841ED5">
      <w:pPr>
        <w:rPr>
          <w:rFonts w:ascii="標楷體" w:eastAsia="標楷體" w:hAnsi="標楷體" w:hint="eastAsia"/>
        </w:rPr>
      </w:pPr>
    </w:p>
    <w:p w14:paraId="771B211B" w14:textId="77777777" w:rsidR="00841ED5" w:rsidRPr="005E6665" w:rsidRDefault="00841ED5" w:rsidP="00841ED5">
      <w:pPr>
        <w:spacing w:line="300" w:lineRule="exact"/>
        <w:rPr>
          <w:rFonts w:ascii="標楷體" w:eastAsia="標楷體" w:hAnsi="標楷體" w:hint="eastAsia"/>
        </w:rPr>
      </w:pPr>
      <w:r w:rsidRPr="005E6665">
        <w:rPr>
          <w:rFonts w:ascii="標楷體" w:eastAsia="標楷體" w:hAnsi="標楷體" w:hint="eastAsia"/>
        </w:rPr>
        <w:t>發文日期：中華民國</w:t>
      </w:r>
      <w:r w:rsidRPr="005E6665">
        <w:rPr>
          <w:rFonts w:ascii="標楷體" w:eastAsia="標楷體" w:hAnsi="標楷體" w:cs="細明體" w:hint="eastAsia"/>
        </w:rPr>
        <w:t xml:space="preserve"> </w:t>
      </w:r>
      <w:r w:rsidRPr="005E6665">
        <w:rPr>
          <w:rFonts w:ascii="標楷體" w:eastAsia="標楷體" w:hAnsi="標楷體" w:hint="eastAsia"/>
        </w:rPr>
        <w:t>1</w:t>
      </w:r>
      <w:r w:rsidRPr="005E6665">
        <w:rPr>
          <w:rFonts w:ascii="標楷體" w:eastAsia="標楷體" w:hAnsi="標楷體"/>
        </w:rPr>
        <w:t>11</w:t>
      </w:r>
      <w:r w:rsidRPr="005E6665">
        <w:rPr>
          <w:rFonts w:ascii="標楷體" w:eastAsia="標楷體" w:hAnsi="標楷體" w:hint="eastAsia"/>
        </w:rPr>
        <w:t>年</w:t>
      </w:r>
      <w:r w:rsidRPr="005E6665">
        <w:rPr>
          <w:rFonts w:ascii="標楷體" w:eastAsia="標楷體" w:hAnsi="標楷體" w:cs="細明體" w:hint="eastAsia"/>
        </w:rPr>
        <w:t xml:space="preserve"> 12 </w:t>
      </w:r>
      <w:r w:rsidRPr="005E666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19</w:t>
      </w:r>
      <w:r w:rsidRPr="005E6665">
        <w:rPr>
          <w:rFonts w:ascii="標楷體" w:eastAsia="標楷體" w:hAnsi="標楷體" w:hint="eastAsia"/>
        </w:rPr>
        <w:t>日</w:t>
      </w:r>
    </w:p>
    <w:p w14:paraId="66D1F813" w14:textId="77777777" w:rsidR="00841ED5" w:rsidRPr="005E6665" w:rsidRDefault="00841ED5" w:rsidP="00841ED5">
      <w:pPr>
        <w:spacing w:line="300" w:lineRule="exact"/>
        <w:rPr>
          <w:rFonts w:ascii="標楷體" w:eastAsia="標楷體" w:hAnsi="標楷體" w:hint="eastAsia"/>
        </w:rPr>
      </w:pPr>
      <w:r w:rsidRPr="005E6665">
        <w:rPr>
          <w:rFonts w:ascii="標楷體" w:eastAsia="標楷體" w:hAnsi="標楷體" w:hint="eastAsia"/>
        </w:rPr>
        <w:t>發文字號：台區水程</w:t>
      </w:r>
      <w:proofErr w:type="gramStart"/>
      <w:r w:rsidRPr="005E6665">
        <w:rPr>
          <w:rFonts w:ascii="標楷體" w:eastAsia="標楷體" w:hAnsi="標楷體" w:hint="eastAsia"/>
        </w:rPr>
        <w:t>會花辦1</w:t>
      </w:r>
      <w:r w:rsidRPr="005E6665">
        <w:rPr>
          <w:rFonts w:ascii="標楷體" w:eastAsia="標楷體" w:hAnsi="標楷體"/>
        </w:rPr>
        <w:t>11003</w:t>
      </w:r>
      <w:r>
        <w:rPr>
          <w:rFonts w:ascii="標楷體" w:eastAsia="標楷體" w:hAnsi="標楷體"/>
        </w:rPr>
        <w:t>2</w:t>
      </w:r>
      <w:r w:rsidRPr="005E6665">
        <w:rPr>
          <w:rFonts w:ascii="標楷體" w:eastAsia="標楷體" w:hAnsi="標楷體" w:hint="eastAsia"/>
        </w:rPr>
        <w:t>號</w:t>
      </w:r>
      <w:proofErr w:type="gramEnd"/>
    </w:p>
    <w:p w14:paraId="2026E711" w14:textId="77777777" w:rsidR="00841ED5" w:rsidRPr="005E6665" w:rsidRDefault="00841ED5" w:rsidP="00841ED5">
      <w:pPr>
        <w:spacing w:line="300" w:lineRule="exact"/>
        <w:rPr>
          <w:rFonts w:ascii="標楷體" w:eastAsia="標楷體" w:hAnsi="標楷體" w:hint="eastAsia"/>
        </w:rPr>
      </w:pPr>
      <w:r w:rsidRPr="005E6665">
        <w:rPr>
          <w:rFonts w:ascii="標楷體" w:eastAsia="標楷體" w:hAnsi="標楷體" w:hint="eastAsia"/>
        </w:rPr>
        <w:t xml:space="preserve">密等及解密條件： </w:t>
      </w:r>
    </w:p>
    <w:p w14:paraId="0F7B3BD0" w14:textId="77777777" w:rsidR="00841ED5" w:rsidRPr="005E6665" w:rsidRDefault="00841ED5" w:rsidP="00841ED5">
      <w:pPr>
        <w:spacing w:line="320" w:lineRule="exact"/>
        <w:rPr>
          <w:rFonts w:ascii="標楷體" w:eastAsia="標楷體" w:hAnsi="標楷體" w:hint="eastAsia"/>
        </w:rPr>
      </w:pPr>
    </w:p>
    <w:p w14:paraId="05B25CBA" w14:textId="77777777" w:rsidR="00841ED5" w:rsidRPr="005E6665" w:rsidRDefault="00841ED5" w:rsidP="00841ED5">
      <w:pPr>
        <w:snapToGrid w:val="0"/>
        <w:spacing w:line="42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主  旨：請各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會員惠駕本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處換領「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11</w:t>
      </w:r>
      <w:r w:rsidRPr="005E6665">
        <w:rPr>
          <w:rFonts w:ascii="標楷體" w:eastAsia="標楷體" w:hAnsi="標楷體"/>
          <w:sz w:val="32"/>
          <w:szCs w:val="32"/>
        </w:rPr>
        <w:t>2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年度會員證書暨清查會籍」，敬請查照。</w:t>
      </w:r>
    </w:p>
    <w:p w14:paraId="269C0DF5" w14:textId="77777777" w:rsidR="00841ED5" w:rsidRPr="005E6665" w:rsidRDefault="00841ED5" w:rsidP="00841ED5">
      <w:pPr>
        <w:snapToGrid w:val="0"/>
        <w:spacing w:line="42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說  明：一、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11</w:t>
      </w:r>
      <w:r w:rsidRPr="005E6665">
        <w:rPr>
          <w:rFonts w:ascii="標楷體" w:eastAsia="標楷體" w:hAnsi="標楷體"/>
          <w:sz w:val="32"/>
          <w:szCs w:val="32"/>
        </w:rPr>
        <w:t>2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年度會員證書自即日起開始換發，常年會費為新台幣陸仟元整。</w:t>
      </w:r>
    </w:p>
    <w:p w14:paraId="4BD0474C" w14:textId="77777777" w:rsidR="00841ED5" w:rsidRPr="005E6665" w:rsidRDefault="00841ED5" w:rsidP="00841ED5">
      <w:pPr>
        <w:snapToGrid w:val="0"/>
        <w:spacing w:line="42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       二、依往例請會員於每年一月底前繳清會員常年會費，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除盡會員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義務並可清查會籍。</w:t>
      </w:r>
    </w:p>
    <w:p w14:paraId="104BF98A" w14:textId="77777777" w:rsidR="00841ED5" w:rsidRPr="005E6665" w:rsidRDefault="00841ED5" w:rsidP="00841ED5">
      <w:pPr>
        <w:snapToGrid w:val="0"/>
        <w:spacing w:line="42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       三、如會員在每年二月底前未繳納常年會費者，對於可享有之福利視同放棄，不得異議。 </w:t>
      </w:r>
    </w:p>
    <w:p w14:paraId="4DB0EF2F" w14:textId="77777777" w:rsidR="00841ED5" w:rsidRPr="005E6665" w:rsidRDefault="00841ED5" w:rsidP="00841ED5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       四、需繳清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</w:t>
      </w:r>
      <w:r w:rsidRPr="005E6665">
        <w:rPr>
          <w:rFonts w:ascii="標楷體" w:eastAsia="標楷體" w:hAnsi="標楷體"/>
          <w:sz w:val="32"/>
          <w:szCs w:val="32"/>
        </w:rPr>
        <w:t>12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年度會員常年會費者，才可更換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</w:t>
      </w:r>
      <w:r w:rsidRPr="005E6665">
        <w:rPr>
          <w:rFonts w:ascii="標楷體" w:eastAsia="標楷體" w:hAnsi="標楷體"/>
          <w:sz w:val="32"/>
          <w:szCs w:val="32"/>
        </w:rPr>
        <w:t>11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年度竣工證明單，原申購</w:t>
      </w:r>
      <w:proofErr w:type="gramStart"/>
      <w:r w:rsidRPr="005E6665">
        <w:rPr>
          <w:rFonts w:ascii="標楷體" w:eastAsia="標楷體" w:hAnsi="標楷體" w:hint="eastAsia"/>
          <w:sz w:val="32"/>
          <w:szCs w:val="32"/>
        </w:rPr>
        <w:t>1</w:t>
      </w:r>
      <w:r w:rsidRPr="005E6665">
        <w:rPr>
          <w:rFonts w:ascii="標楷體" w:eastAsia="標楷體" w:hAnsi="標楷體"/>
          <w:sz w:val="32"/>
          <w:szCs w:val="32"/>
        </w:rPr>
        <w:t>11</w:t>
      </w:r>
      <w:proofErr w:type="gramEnd"/>
      <w:r w:rsidRPr="005E6665">
        <w:rPr>
          <w:rFonts w:ascii="標楷體" w:eastAsia="標楷體" w:hAnsi="標楷體" w:hint="eastAsia"/>
          <w:sz w:val="32"/>
          <w:szCs w:val="32"/>
        </w:rPr>
        <w:t>年度之竣工證明單，請限於11</w:t>
      </w:r>
      <w:r w:rsidRPr="005E6665">
        <w:rPr>
          <w:rFonts w:ascii="標楷體" w:eastAsia="標楷體" w:hAnsi="標楷體"/>
          <w:sz w:val="32"/>
          <w:szCs w:val="32"/>
        </w:rPr>
        <w:t>2</w:t>
      </w:r>
      <w:r w:rsidRPr="005E6665">
        <w:rPr>
          <w:rFonts w:ascii="標楷體" w:eastAsia="標楷體" w:hAnsi="標楷體" w:hint="eastAsia"/>
          <w:sz w:val="32"/>
          <w:szCs w:val="32"/>
        </w:rPr>
        <w:t>年三月底以前換領逾期不得換領，請依新申領竣工證明單辦理，【特請各會員應注意有效期限】。</w:t>
      </w:r>
    </w:p>
    <w:p w14:paraId="17D4C5ED" w14:textId="77777777" w:rsidR="00841ED5" w:rsidRPr="005E6665" w:rsidRDefault="00841ED5" w:rsidP="00841ED5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8B9E57F" w14:textId="77777777" w:rsidR="00841ED5" w:rsidRPr="005E6665" w:rsidRDefault="00841ED5" w:rsidP="00841ED5">
      <w:pPr>
        <w:snapToGrid w:val="0"/>
        <w:spacing w:line="420" w:lineRule="exact"/>
        <w:rPr>
          <w:rFonts w:ascii="標楷體" w:eastAsia="標楷體" w:hAnsi="標楷體" w:hint="eastAsia"/>
          <w:sz w:val="32"/>
          <w:szCs w:val="32"/>
        </w:rPr>
      </w:pPr>
    </w:p>
    <w:p w14:paraId="6EA60F27" w14:textId="77777777" w:rsidR="00841ED5" w:rsidRPr="005E6665" w:rsidRDefault="00841ED5" w:rsidP="00841ED5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cs="細明體" w:hint="eastAsia"/>
        </w:rPr>
        <w:t xml:space="preserve"> </w:t>
      </w:r>
    </w:p>
    <w:p w14:paraId="73A03916" w14:textId="77777777" w:rsidR="00841ED5" w:rsidRPr="005E6665" w:rsidRDefault="00841ED5" w:rsidP="00841ED5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14:paraId="64BAECD0" w14:textId="77777777" w:rsidR="00841ED5" w:rsidRPr="005E6665" w:rsidRDefault="00841ED5" w:rsidP="00841ED5">
      <w:pPr>
        <w:tabs>
          <w:tab w:val="left" w:pos="7920"/>
        </w:tabs>
        <w:snapToGrid w:val="0"/>
        <w:spacing w:line="38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正本：本處全體會員</w:t>
      </w:r>
      <w:r w:rsidRPr="005E6665">
        <w:rPr>
          <w:rFonts w:ascii="標楷體" w:eastAsia="標楷體" w:hAnsi="標楷體"/>
          <w:sz w:val="32"/>
          <w:szCs w:val="32"/>
        </w:rPr>
        <w:tab/>
      </w:r>
    </w:p>
    <w:p w14:paraId="721BD016" w14:textId="77777777" w:rsidR="00841ED5" w:rsidRPr="005E6665" w:rsidRDefault="00841ED5" w:rsidP="00841ED5">
      <w:pPr>
        <w:snapToGrid w:val="0"/>
        <w:spacing w:line="38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5E6665"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300AC4BE" w14:textId="77777777" w:rsidR="00841ED5" w:rsidRPr="005E6665" w:rsidRDefault="00841ED5" w:rsidP="00841ED5">
      <w:pPr>
        <w:snapToGrid w:val="0"/>
        <w:rPr>
          <w:rFonts w:ascii="標楷體" w:eastAsia="標楷體" w:hAnsi="標楷體" w:cs="細明體" w:hint="eastAsia"/>
          <w:sz w:val="44"/>
          <w:szCs w:val="44"/>
        </w:rPr>
      </w:pPr>
    </w:p>
    <w:p w14:paraId="282A8477" w14:textId="77777777" w:rsidR="00841ED5" w:rsidRPr="005E6665" w:rsidRDefault="00841ED5" w:rsidP="00841ED5">
      <w:pPr>
        <w:snapToGrid w:val="0"/>
        <w:rPr>
          <w:rFonts w:ascii="標楷體" w:eastAsia="標楷體" w:hAnsi="標楷體" w:cs="細明體" w:hint="eastAsia"/>
          <w:sz w:val="44"/>
          <w:szCs w:val="44"/>
        </w:rPr>
      </w:pPr>
    </w:p>
    <w:p w14:paraId="0228A219" w14:textId="77777777" w:rsidR="00841ED5" w:rsidRPr="005E6665" w:rsidRDefault="00841ED5" w:rsidP="00841ED5">
      <w:pPr>
        <w:snapToGrid w:val="0"/>
        <w:rPr>
          <w:rFonts w:ascii="標楷體" w:eastAsia="標楷體" w:hAnsi="標楷體" w:cs="細明體"/>
          <w:sz w:val="48"/>
          <w:szCs w:val="48"/>
        </w:rPr>
      </w:pPr>
      <w:r w:rsidRPr="005E6665">
        <w:rPr>
          <w:rFonts w:ascii="標楷體" w:eastAsia="標楷體" w:hAnsi="標楷體" w:cs="細明體" w:hint="eastAsia"/>
          <w:sz w:val="44"/>
          <w:szCs w:val="44"/>
        </w:rPr>
        <w:t>主任委員</w:t>
      </w:r>
      <w:r w:rsidRPr="005E6665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5E6665">
        <w:rPr>
          <w:rFonts w:ascii="標楷體" w:eastAsia="標楷體" w:hAnsi="標楷體" w:cs="細明體" w:hint="eastAsia"/>
          <w:color w:val="0070C0"/>
          <w:sz w:val="96"/>
          <w:szCs w:val="96"/>
          <w:lang w:eastAsia="zh-HK"/>
        </w:rPr>
        <w:t>林世震</w:t>
      </w:r>
    </w:p>
    <w:p w14:paraId="6BDF5CE4" w14:textId="77777777" w:rsidR="00841ED5" w:rsidRPr="005E6665" w:rsidRDefault="00841ED5" w:rsidP="00841ED5">
      <w:pPr>
        <w:rPr>
          <w:rFonts w:hint="eastAsia"/>
        </w:rPr>
      </w:pPr>
    </w:p>
    <w:p w14:paraId="72FB7F6D" w14:textId="77777777" w:rsidR="00841ED5" w:rsidRPr="005E6665" w:rsidRDefault="00841ED5" w:rsidP="00841ED5"/>
    <w:p w14:paraId="35547F65" w14:textId="77777777" w:rsidR="00841ED5" w:rsidRDefault="00841ED5" w:rsidP="00841ED5">
      <w:pPr>
        <w:rPr>
          <w:rFonts w:hint="eastAsia"/>
        </w:rPr>
      </w:pPr>
    </w:p>
    <w:p w14:paraId="479CB555" w14:textId="77777777" w:rsidR="00D52A64" w:rsidRDefault="00D52A64"/>
    <w:sectPr w:rsidR="00D52A64" w:rsidSect="005403F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D5"/>
    <w:rsid w:val="00841ED5"/>
    <w:rsid w:val="00D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78BC"/>
  <w15:chartTrackingRefBased/>
  <w15:docId w15:val="{03497850-0985-47B3-AD79-0EA5CE1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2023-01-05T00:20:00Z</dcterms:created>
  <dcterms:modified xsi:type="dcterms:W3CDTF">2023-01-05T00:20:00Z</dcterms:modified>
</cp:coreProperties>
</file>