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7EA1" w14:textId="77777777" w:rsidR="00101079" w:rsidRPr="00E15E63" w:rsidRDefault="00101079" w:rsidP="00101079">
      <w:pPr>
        <w:rPr>
          <w:rFonts w:ascii="標楷體" w:eastAsia="標楷體" w:hAnsi="標楷體" w:hint="eastAsia"/>
        </w:rPr>
      </w:pPr>
      <w:r w:rsidRPr="00E15E63">
        <w:rPr>
          <w:rFonts w:ascii="標楷體" w:eastAsia="標楷體" w:hAnsi="標楷體" w:hint="eastAsia"/>
        </w:rPr>
        <w:t>以傳真代替正本</w:t>
      </w:r>
    </w:p>
    <w:p w14:paraId="531BA8A6" w14:textId="77777777" w:rsidR="00101079" w:rsidRPr="00E15E63" w:rsidRDefault="00101079" w:rsidP="00101079">
      <w:pPr>
        <w:ind w:firstLineChars="100" w:firstLine="400"/>
        <w:rPr>
          <w:rFonts w:ascii="標楷體" w:eastAsia="標楷體" w:hAnsi="標楷體" w:hint="eastAsia"/>
          <w:b/>
          <w:sz w:val="44"/>
          <w:szCs w:val="44"/>
        </w:rPr>
      </w:pPr>
      <w:r w:rsidRPr="00E15E63">
        <w:rPr>
          <w:rFonts w:ascii="標楷體" w:eastAsia="標楷體" w:hAnsi="標楷體" w:hint="eastAsia"/>
          <w:b/>
          <w:sz w:val="40"/>
          <w:szCs w:val="40"/>
        </w:rPr>
        <w:t>台灣區水管工程工業同業公會花蓮辦事處</w:t>
      </w:r>
      <w:r w:rsidRPr="00E15E63">
        <w:rPr>
          <w:rFonts w:ascii="標楷體" w:eastAsia="標楷體" w:hAnsi="標楷體" w:cs="細明體" w:hint="eastAsia"/>
          <w:b/>
          <w:sz w:val="44"/>
          <w:szCs w:val="44"/>
        </w:rPr>
        <w:t xml:space="preserve">    函</w:t>
      </w:r>
    </w:p>
    <w:p w14:paraId="6721D10D" w14:textId="77777777" w:rsidR="00101079" w:rsidRPr="00E15E63" w:rsidRDefault="00101079" w:rsidP="00101079">
      <w:pPr>
        <w:ind w:firstLineChars="2800" w:firstLine="5600"/>
        <w:rPr>
          <w:rFonts w:ascii="標楷體" w:eastAsia="標楷體" w:hAnsi="標楷體" w:hint="eastAsia"/>
          <w:sz w:val="20"/>
          <w:szCs w:val="20"/>
        </w:rPr>
      </w:pPr>
      <w:r w:rsidRPr="00E15E63">
        <w:rPr>
          <w:rFonts w:ascii="標楷體" w:eastAsia="標楷體" w:hAnsi="標楷體" w:hint="eastAsia"/>
          <w:sz w:val="20"/>
          <w:szCs w:val="20"/>
        </w:rPr>
        <w:t xml:space="preserve">地  址：970花蓮市國風街91號 </w:t>
      </w:r>
    </w:p>
    <w:p w14:paraId="175DDD61" w14:textId="77777777" w:rsidR="00101079" w:rsidRPr="00E15E63" w:rsidRDefault="00101079" w:rsidP="00101079">
      <w:pPr>
        <w:ind w:firstLineChars="2800" w:firstLine="5600"/>
        <w:rPr>
          <w:rFonts w:ascii="標楷體" w:eastAsia="標楷體" w:hAnsi="標楷體" w:hint="eastAsia"/>
        </w:rPr>
      </w:pPr>
      <w:r w:rsidRPr="00E15E63">
        <w:rPr>
          <w:rFonts w:ascii="標楷體" w:eastAsia="標楷體" w:hAnsi="標楷體" w:hint="eastAsia"/>
          <w:sz w:val="20"/>
          <w:szCs w:val="20"/>
        </w:rPr>
        <w:t>電  話：（03）8</w:t>
      </w:r>
      <w:r w:rsidRPr="00E15E63">
        <w:rPr>
          <w:rFonts w:ascii="標楷體" w:eastAsia="標楷體" w:hAnsi="標楷體"/>
          <w:sz w:val="20"/>
          <w:szCs w:val="20"/>
        </w:rPr>
        <w:t>346267</w:t>
      </w:r>
      <w:r w:rsidRPr="00E15E63">
        <w:rPr>
          <w:rFonts w:ascii="標楷體" w:eastAsia="標楷體" w:hAnsi="標楷體" w:hint="eastAsia"/>
          <w:sz w:val="20"/>
          <w:szCs w:val="20"/>
        </w:rPr>
        <w:t>傳真：（03）8</w:t>
      </w:r>
      <w:r w:rsidRPr="00E15E63">
        <w:rPr>
          <w:rFonts w:ascii="標楷體" w:eastAsia="標楷體" w:hAnsi="標楷體"/>
          <w:sz w:val="20"/>
          <w:szCs w:val="20"/>
        </w:rPr>
        <w:t>316713</w:t>
      </w:r>
    </w:p>
    <w:p w14:paraId="07029D2C" w14:textId="77777777" w:rsidR="00101079" w:rsidRPr="00E15E63" w:rsidRDefault="00101079" w:rsidP="00101079">
      <w:pPr>
        <w:rPr>
          <w:rFonts w:ascii="標楷體" w:eastAsia="標楷體" w:hAnsi="標楷體" w:hint="eastAsia"/>
          <w:b/>
          <w:sz w:val="36"/>
          <w:szCs w:val="36"/>
        </w:rPr>
      </w:pPr>
      <w:r w:rsidRPr="00E15E63">
        <w:rPr>
          <w:rFonts w:ascii="標楷體" w:eastAsia="標楷體" w:hAnsi="標楷體" w:hint="eastAsia"/>
          <w:b/>
          <w:sz w:val="36"/>
          <w:szCs w:val="36"/>
        </w:rPr>
        <w:t>受文者：</w:t>
      </w:r>
      <w:r w:rsidRPr="00E15E63">
        <w:rPr>
          <w:rFonts w:ascii="標楷體" w:eastAsia="標楷體" w:hAnsi="標楷體" w:hint="eastAsia"/>
          <w:sz w:val="36"/>
          <w:szCs w:val="36"/>
        </w:rPr>
        <w:t>全體會員</w:t>
      </w:r>
    </w:p>
    <w:p w14:paraId="0A5446AD" w14:textId="77777777" w:rsidR="00101079" w:rsidRPr="00E15E63" w:rsidRDefault="00101079" w:rsidP="00101079">
      <w:pPr>
        <w:rPr>
          <w:rFonts w:ascii="標楷體" w:eastAsia="標楷體" w:hAnsi="標楷體" w:hint="eastAsia"/>
        </w:rPr>
      </w:pPr>
    </w:p>
    <w:p w14:paraId="5E281C55" w14:textId="3787D7DF" w:rsidR="00101079" w:rsidRPr="00E15E63" w:rsidRDefault="00101079" w:rsidP="00101079">
      <w:pPr>
        <w:rPr>
          <w:rFonts w:ascii="標楷體" w:eastAsia="標楷體" w:hAnsi="標楷體" w:hint="eastAsia"/>
        </w:rPr>
      </w:pPr>
      <w:r w:rsidRPr="00E15E63">
        <w:rPr>
          <w:rFonts w:ascii="標楷體" w:eastAsia="標楷體" w:hAnsi="標楷體" w:hint="eastAsia"/>
        </w:rPr>
        <w:t>發文日期：中華民國</w:t>
      </w:r>
      <w:r w:rsidRPr="00E15E63">
        <w:rPr>
          <w:rFonts w:ascii="標楷體" w:eastAsia="標楷體" w:hAnsi="標楷體" w:cs="細明體" w:hint="eastAsia"/>
        </w:rPr>
        <w:t xml:space="preserve"> </w:t>
      </w:r>
      <w:r w:rsidRPr="00E15E63">
        <w:rPr>
          <w:rFonts w:ascii="標楷體" w:eastAsia="標楷體" w:hAnsi="標楷體"/>
        </w:rPr>
        <w:t>112</w:t>
      </w:r>
      <w:r w:rsidRPr="00E15E63">
        <w:rPr>
          <w:rFonts w:ascii="標楷體" w:eastAsia="標楷體" w:hAnsi="標楷體" w:hint="eastAsia"/>
        </w:rPr>
        <w:t>年</w:t>
      </w:r>
      <w:r w:rsidRPr="00E15E63">
        <w:rPr>
          <w:rFonts w:ascii="標楷體" w:eastAsia="標楷體" w:hAnsi="標楷體" w:cs="細明體" w:hint="eastAsia"/>
        </w:rPr>
        <w:t xml:space="preserve"> 0</w:t>
      </w:r>
      <w:r w:rsidR="00DF372D">
        <w:rPr>
          <w:rFonts w:ascii="標楷體" w:eastAsia="標楷體" w:hAnsi="標楷體" w:cs="細明體"/>
        </w:rPr>
        <w:t>9</w:t>
      </w:r>
      <w:r w:rsidRPr="00E15E63">
        <w:rPr>
          <w:rFonts w:ascii="標楷體" w:eastAsia="標楷體" w:hAnsi="標楷體" w:cs="細明體" w:hint="eastAsia"/>
        </w:rPr>
        <w:t xml:space="preserve"> </w:t>
      </w:r>
      <w:r w:rsidRPr="00E15E63">
        <w:rPr>
          <w:rFonts w:ascii="標楷體" w:eastAsia="標楷體" w:hAnsi="標楷體" w:hint="eastAsia"/>
        </w:rPr>
        <w:t xml:space="preserve">月 </w:t>
      </w:r>
      <w:r w:rsidR="00DF372D">
        <w:rPr>
          <w:rFonts w:ascii="標楷體" w:eastAsia="標楷體" w:hAnsi="標楷體"/>
        </w:rPr>
        <w:t>08</w:t>
      </w:r>
      <w:r w:rsidRPr="00E15E63">
        <w:rPr>
          <w:rFonts w:ascii="標楷體" w:eastAsia="標楷體" w:hAnsi="標楷體" w:hint="eastAsia"/>
        </w:rPr>
        <w:t xml:space="preserve"> 日</w:t>
      </w:r>
    </w:p>
    <w:p w14:paraId="43D3DFA4" w14:textId="7C7B9EB4" w:rsidR="00101079" w:rsidRPr="00E15E63" w:rsidRDefault="00101079" w:rsidP="00101079">
      <w:pPr>
        <w:rPr>
          <w:rFonts w:ascii="標楷體" w:eastAsia="標楷體" w:hAnsi="標楷體" w:hint="eastAsia"/>
        </w:rPr>
      </w:pPr>
      <w:r w:rsidRPr="00E15E63">
        <w:rPr>
          <w:rFonts w:ascii="標楷體" w:eastAsia="標楷體" w:hAnsi="標楷體" w:hint="eastAsia"/>
        </w:rPr>
        <w:t>發文字號：台區水</w:t>
      </w:r>
      <w:r w:rsidR="00DF372D">
        <w:rPr>
          <w:rFonts w:ascii="標楷體" w:eastAsia="標楷體" w:hAnsi="標楷體" w:hint="eastAsia"/>
        </w:rPr>
        <w:t>公</w:t>
      </w:r>
      <w:r w:rsidRPr="00E15E63">
        <w:rPr>
          <w:rFonts w:ascii="標楷體" w:eastAsia="標楷體" w:hAnsi="標楷體" w:hint="eastAsia"/>
        </w:rPr>
        <w:t>會</w:t>
      </w:r>
      <w:proofErr w:type="gramStart"/>
      <w:r w:rsidRPr="00E15E63">
        <w:rPr>
          <w:rFonts w:ascii="標楷體" w:eastAsia="標楷體" w:hAnsi="標楷體" w:hint="eastAsia"/>
        </w:rPr>
        <w:t>花辦字</w:t>
      </w:r>
      <w:proofErr w:type="gramEnd"/>
      <w:r w:rsidRPr="00E15E63">
        <w:rPr>
          <w:rFonts w:ascii="標楷體" w:eastAsia="標楷體" w:hAnsi="標楷體" w:hint="eastAsia"/>
        </w:rPr>
        <w:t>第</w:t>
      </w:r>
      <w:r w:rsidRPr="00E15E63">
        <w:rPr>
          <w:rFonts w:ascii="標楷體" w:eastAsia="標楷體" w:hAnsi="標楷體"/>
        </w:rPr>
        <w:t>1120</w:t>
      </w:r>
      <w:r w:rsidR="00DF372D">
        <w:rPr>
          <w:rFonts w:ascii="標楷體" w:eastAsia="標楷體" w:hAnsi="標楷體"/>
        </w:rPr>
        <w:t>30</w:t>
      </w:r>
      <w:r w:rsidRPr="00E15E63">
        <w:rPr>
          <w:rFonts w:ascii="標楷體" w:eastAsia="標楷體" w:hAnsi="標楷體" w:hint="eastAsia"/>
        </w:rPr>
        <w:t>號</w:t>
      </w:r>
    </w:p>
    <w:p w14:paraId="32376C99" w14:textId="77777777" w:rsidR="00101079" w:rsidRPr="00E15E63" w:rsidRDefault="00101079" w:rsidP="00101079">
      <w:pPr>
        <w:rPr>
          <w:rFonts w:ascii="標楷體" w:eastAsia="標楷體" w:hAnsi="標楷體" w:hint="eastAsia"/>
        </w:rPr>
      </w:pPr>
      <w:r w:rsidRPr="00E15E63">
        <w:rPr>
          <w:rFonts w:ascii="標楷體" w:eastAsia="標楷體" w:hAnsi="標楷體" w:hint="eastAsia"/>
        </w:rPr>
        <w:t>速</w:t>
      </w:r>
      <w:r w:rsidRPr="00E15E63">
        <w:rPr>
          <w:rFonts w:ascii="標楷體" w:eastAsia="標楷體" w:hAnsi="標楷體" w:cs="細明體" w:hint="eastAsia"/>
        </w:rPr>
        <w:t xml:space="preserve">    </w:t>
      </w:r>
      <w:r w:rsidRPr="00E15E63">
        <w:rPr>
          <w:rFonts w:ascii="標楷體" w:eastAsia="標楷體" w:hAnsi="標楷體" w:hint="eastAsia"/>
        </w:rPr>
        <w:t xml:space="preserve">別：　　　　　　　　　　　　　　　　　　　　　　　　　　</w:t>
      </w:r>
      <w:r w:rsidRPr="00E15E63">
        <w:rPr>
          <w:rFonts w:ascii="標楷體" w:eastAsia="標楷體" w:hAnsi="標楷體" w:cs="細明體" w:hint="eastAsia"/>
        </w:rPr>
        <w:t xml:space="preserve">  </w:t>
      </w:r>
    </w:p>
    <w:p w14:paraId="134DF124" w14:textId="77777777" w:rsidR="00101079" w:rsidRPr="00E15E63" w:rsidRDefault="00101079" w:rsidP="00101079">
      <w:pPr>
        <w:rPr>
          <w:rFonts w:ascii="標楷體" w:eastAsia="標楷體" w:hAnsi="標楷體" w:hint="eastAsia"/>
        </w:rPr>
      </w:pPr>
      <w:r w:rsidRPr="00E15E63">
        <w:rPr>
          <w:rFonts w:ascii="標楷體" w:eastAsia="標楷體" w:hAnsi="標楷體" w:hint="eastAsia"/>
        </w:rPr>
        <w:t>密等及解密條件：</w:t>
      </w:r>
    </w:p>
    <w:p w14:paraId="3028B777" w14:textId="77777777" w:rsidR="00101079" w:rsidRPr="00E15E63" w:rsidRDefault="00101079" w:rsidP="00101079">
      <w:pPr>
        <w:rPr>
          <w:rFonts w:ascii="標楷體" w:eastAsia="標楷體" w:hAnsi="標楷體" w:hint="eastAsia"/>
        </w:rPr>
      </w:pPr>
      <w:r w:rsidRPr="00E15E63">
        <w:rPr>
          <w:rFonts w:ascii="標楷體" w:eastAsia="標楷體" w:hAnsi="標楷體" w:hint="eastAsia"/>
        </w:rPr>
        <w:t>附</w:t>
      </w:r>
      <w:r w:rsidRPr="00E15E63">
        <w:rPr>
          <w:rFonts w:ascii="標楷體" w:eastAsia="標楷體" w:hAnsi="標楷體" w:cs="細明體" w:hint="eastAsia"/>
        </w:rPr>
        <w:t xml:space="preserve">    </w:t>
      </w:r>
      <w:r w:rsidRPr="00E15E63">
        <w:rPr>
          <w:rFonts w:ascii="標楷體" w:eastAsia="標楷體" w:hAnsi="標楷體" w:hint="eastAsia"/>
        </w:rPr>
        <w:t xml:space="preserve">件： </w:t>
      </w:r>
    </w:p>
    <w:p w14:paraId="25130B5A" w14:textId="77777777" w:rsidR="00101079" w:rsidRPr="00E15E63" w:rsidRDefault="00101079" w:rsidP="00101079">
      <w:pPr>
        <w:rPr>
          <w:rFonts w:ascii="標楷體" w:eastAsia="標楷體" w:hAnsi="標楷體" w:hint="eastAsia"/>
        </w:rPr>
      </w:pPr>
    </w:p>
    <w:p w14:paraId="0A630FAC" w14:textId="15E29F2E" w:rsidR="00DF372D" w:rsidRDefault="00101079" w:rsidP="00DF372D">
      <w:pPr>
        <w:spacing w:line="500" w:lineRule="exact"/>
        <w:ind w:left="960" w:hangingChars="300" w:hanging="960"/>
        <w:rPr>
          <w:rFonts w:ascii="標楷體" w:eastAsia="標楷體" w:hAnsi="標楷體"/>
          <w:sz w:val="36"/>
          <w:szCs w:val="36"/>
        </w:rPr>
      </w:pPr>
      <w:r w:rsidRPr="00E15E63">
        <w:rPr>
          <w:rFonts w:ascii="標楷體" w:eastAsia="標楷體" w:hAnsi="標楷體" w:hint="eastAsia"/>
          <w:sz w:val="32"/>
          <w:szCs w:val="32"/>
        </w:rPr>
        <w:t>主旨：</w:t>
      </w:r>
      <w:r w:rsidR="00DF372D" w:rsidRPr="00E15E63">
        <w:rPr>
          <w:rFonts w:ascii="標楷體" w:eastAsia="標楷體" w:hAnsi="標楷體" w:hint="eastAsia"/>
          <w:sz w:val="36"/>
          <w:szCs w:val="36"/>
        </w:rPr>
        <w:t>轉台灣自來水股份有限公司修正「</w:t>
      </w:r>
      <w:proofErr w:type="gramStart"/>
      <w:r w:rsidR="00DF372D" w:rsidRPr="00E15E63">
        <w:rPr>
          <w:rFonts w:ascii="標楷體" w:eastAsia="標楷體" w:hAnsi="標楷體" w:hint="eastAsia"/>
          <w:sz w:val="36"/>
          <w:szCs w:val="36"/>
        </w:rPr>
        <w:t>用戶</w:t>
      </w:r>
      <w:r w:rsidR="00DF372D">
        <w:rPr>
          <w:rFonts w:ascii="標楷體" w:eastAsia="標楷體" w:hAnsi="標楷體" w:hint="eastAsia"/>
          <w:sz w:val="36"/>
          <w:szCs w:val="36"/>
        </w:rPr>
        <w:t>表位設置</w:t>
      </w:r>
      <w:proofErr w:type="gramEnd"/>
      <w:r w:rsidR="00DF372D">
        <w:rPr>
          <w:rFonts w:ascii="標楷體" w:eastAsia="標楷體" w:hAnsi="標楷體" w:hint="eastAsia"/>
          <w:sz w:val="36"/>
          <w:szCs w:val="36"/>
        </w:rPr>
        <w:t>原則</w:t>
      </w:r>
      <w:r w:rsidR="00DF372D" w:rsidRPr="00E15E63">
        <w:rPr>
          <w:rFonts w:ascii="標楷體" w:eastAsia="標楷體" w:hAnsi="標楷體" w:hint="eastAsia"/>
          <w:sz w:val="36"/>
          <w:szCs w:val="36"/>
        </w:rPr>
        <w:t>」</w:t>
      </w:r>
      <w:r w:rsidR="00DF372D">
        <w:rPr>
          <w:rFonts w:ascii="標楷體" w:eastAsia="標楷體" w:hAnsi="標楷體" w:hint="eastAsia"/>
          <w:sz w:val="36"/>
          <w:szCs w:val="36"/>
        </w:rPr>
        <w:t>草案、修正總說明及對照表</w:t>
      </w:r>
      <w:r w:rsidR="00DF372D" w:rsidRPr="00E15E63">
        <w:rPr>
          <w:rFonts w:ascii="標楷體" w:eastAsia="標楷體" w:hAnsi="標楷體" w:hint="eastAsia"/>
          <w:sz w:val="36"/>
          <w:szCs w:val="36"/>
        </w:rPr>
        <w:t>，詳如附件</w:t>
      </w:r>
      <w:r w:rsidR="00DF372D">
        <w:rPr>
          <w:rFonts w:ascii="標楷體" w:eastAsia="標楷體" w:hAnsi="標楷體" w:hint="eastAsia"/>
          <w:sz w:val="36"/>
          <w:szCs w:val="36"/>
        </w:rPr>
        <w:t>.因篇幅過大.其電子</w:t>
      </w:r>
      <w:proofErr w:type="gramStart"/>
      <w:r w:rsidR="00DF372D">
        <w:rPr>
          <w:rFonts w:ascii="標楷體" w:eastAsia="標楷體" w:hAnsi="標楷體" w:hint="eastAsia"/>
          <w:sz w:val="36"/>
          <w:szCs w:val="36"/>
        </w:rPr>
        <w:t>檔</w:t>
      </w:r>
      <w:proofErr w:type="gramEnd"/>
      <w:r w:rsidR="00DF372D">
        <w:rPr>
          <w:rFonts w:ascii="標楷體" w:eastAsia="標楷體" w:hAnsi="標楷體" w:hint="eastAsia"/>
          <w:sz w:val="36"/>
          <w:szCs w:val="36"/>
        </w:rPr>
        <w:t>登載於本會網站.</w:t>
      </w:r>
      <w:r w:rsidR="00DF372D" w:rsidRPr="00E15E63">
        <w:rPr>
          <w:rFonts w:ascii="標楷體" w:eastAsia="標楷體" w:hAnsi="標楷體" w:hint="eastAsia"/>
          <w:sz w:val="36"/>
          <w:szCs w:val="36"/>
        </w:rPr>
        <w:t>請</w:t>
      </w:r>
      <w:r w:rsidR="00DF372D">
        <w:rPr>
          <w:rFonts w:ascii="標楷體" w:eastAsia="標楷體" w:hAnsi="標楷體" w:hint="eastAsia"/>
          <w:sz w:val="36"/>
          <w:szCs w:val="36"/>
        </w:rPr>
        <w:t>查照</w:t>
      </w:r>
      <w:r w:rsidR="00DF372D" w:rsidRPr="00E15E63">
        <w:rPr>
          <w:rFonts w:ascii="標楷體" w:eastAsia="標楷體" w:hAnsi="標楷體" w:hint="eastAsia"/>
          <w:sz w:val="36"/>
          <w:szCs w:val="36"/>
        </w:rPr>
        <w:t>。</w:t>
      </w:r>
    </w:p>
    <w:p w14:paraId="155CFA13" w14:textId="77777777" w:rsidR="00DF372D" w:rsidRDefault="00DF372D" w:rsidP="00DF372D">
      <w:pPr>
        <w:spacing w:line="500" w:lineRule="exact"/>
        <w:ind w:left="1800" w:hangingChars="500" w:hanging="180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說明：一、依區公會1</w:t>
      </w:r>
      <w:r>
        <w:rPr>
          <w:rFonts w:ascii="標楷體" w:eastAsia="標楷體" w:hAnsi="標楷體"/>
          <w:sz w:val="36"/>
          <w:szCs w:val="36"/>
        </w:rPr>
        <w:t>12</w:t>
      </w:r>
      <w:r>
        <w:rPr>
          <w:rFonts w:ascii="標楷體" w:eastAsia="標楷體" w:hAnsi="標楷體" w:hint="eastAsia"/>
          <w:sz w:val="36"/>
          <w:szCs w:val="36"/>
        </w:rPr>
        <w:t>年9月6日台區水管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會田字</w:t>
      </w:r>
      <w:proofErr w:type="gramEnd"/>
      <w:r>
        <w:rPr>
          <w:rFonts w:ascii="標楷體" w:eastAsia="標楷體" w:hAnsi="標楷體" w:hint="eastAsia"/>
          <w:sz w:val="36"/>
          <w:szCs w:val="36"/>
        </w:rPr>
        <w:t>第1</w:t>
      </w:r>
      <w:r>
        <w:rPr>
          <w:rFonts w:ascii="標楷體" w:eastAsia="標楷體" w:hAnsi="標楷體"/>
          <w:sz w:val="36"/>
          <w:szCs w:val="36"/>
        </w:rPr>
        <w:t>12187</w:t>
      </w:r>
      <w:r>
        <w:rPr>
          <w:rFonts w:ascii="標楷體" w:eastAsia="標楷體" w:hAnsi="標楷體" w:hint="eastAsia"/>
          <w:sz w:val="36"/>
          <w:szCs w:val="36"/>
        </w:rPr>
        <w:t>號函辦理。</w:t>
      </w:r>
    </w:p>
    <w:p w14:paraId="2AF27469" w14:textId="77777777" w:rsidR="00DF372D" w:rsidRPr="00101079" w:rsidRDefault="00DF372D" w:rsidP="00DF372D">
      <w:pPr>
        <w:spacing w:line="500" w:lineRule="exact"/>
        <w:ind w:left="1800" w:hangingChars="500" w:hanging="180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 xml:space="preserve">     </w:t>
      </w:r>
      <w:r>
        <w:rPr>
          <w:rFonts w:ascii="標楷體" w:eastAsia="標楷體" w:hAnsi="標楷體" w:hint="eastAsia"/>
          <w:sz w:val="36"/>
          <w:szCs w:val="36"/>
        </w:rPr>
        <w:t>二、如會員有相關建議事項，請於1</w:t>
      </w:r>
      <w:r>
        <w:rPr>
          <w:rFonts w:ascii="標楷體" w:eastAsia="標楷體" w:hAnsi="標楷體"/>
          <w:sz w:val="36"/>
          <w:szCs w:val="36"/>
        </w:rPr>
        <w:t>12</w:t>
      </w:r>
      <w:r>
        <w:rPr>
          <w:rFonts w:ascii="標楷體" w:eastAsia="標楷體" w:hAnsi="標楷體" w:hint="eastAsia"/>
          <w:sz w:val="36"/>
          <w:szCs w:val="36"/>
        </w:rPr>
        <w:t>年9月1</w:t>
      </w:r>
      <w:r>
        <w:rPr>
          <w:rFonts w:ascii="標楷體" w:eastAsia="標楷體" w:hAnsi="標楷體"/>
          <w:sz w:val="36"/>
          <w:szCs w:val="36"/>
        </w:rPr>
        <w:t>2</w:t>
      </w:r>
      <w:r>
        <w:rPr>
          <w:rFonts w:ascii="標楷體" w:eastAsia="標楷體" w:hAnsi="標楷體" w:hint="eastAsia"/>
          <w:sz w:val="36"/>
          <w:szCs w:val="36"/>
        </w:rPr>
        <w:t>日前提供書面意見，由區公會彙整函復台灣自來水股份有限公司。</w:t>
      </w:r>
    </w:p>
    <w:p w14:paraId="389847D6" w14:textId="32689AE4" w:rsidR="00101079" w:rsidRPr="00DF372D" w:rsidRDefault="00101079" w:rsidP="00DF372D">
      <w:pPr>
        <w:spacing w:line="500" w:lineRule="exact"/>
        <w:ind w:left="1440" w:hangingChars="400" w:hanging="1440"/>
        <w:rPr>
          <w:rFonts w:ascii="標楷體" w:eastAsia="標楷體" w:hAnsi="標楷體"/>
          <w:sz w:val="36"/>
          <w:szCs w:val="36"/>
        </w:rPr>
      </w:pPr>
    </w:p>
    <w:p w14:paraId="4508AAD1" w14:textId="77777777" w:rsidR="00101079" w:rsidRPr="00E15E63" w:rsidRDefault="00101079" w:rsidP="00101079">
      <w:pPr>
        <w:spacing w:line="500" w:lineRule="exact"/>
        <w:ind w:leftChars="400" w:left="960"/>
        <w:rPr>
          <w:rFonts w:ascii="標楷體" w:eastAsia="標楷體" w:hAnsi="標楷體"/>
          <w:sz w:val="36"/>
          <w:szCs w:val="36"/>
        </w:rPr>
      </w:pPr>
    </w:p>
    <w:p w14:paraId="34144095" w14:textId="77777777" w:rsidR="00101079" w:rsidRPr="00E15E63" w:rsidRDefault="00101079" w:rsidP="00DF372D">
      <w:pPr>
        <w:spacing w:line="500" w:lineRule="exact"/>
        <w:rPr>
          <w:rFonts w:ascii="標楷體" w:eastAsia="標楷體" w:hAnsi="標楷體" w:hint="eastAsia"/>
          <w:sz w:val="36"/>
          <w:szCs w:val="36"/>
        </w:rPr>
      </w:pPr>
    </w:p>
    <w:p w14:paraId="07FE5E50" w14:textId="77777777" w:rsidR="00101079" w:rsidRPr="00E15E63" w:rsidRDefault="00101079" w:rsidP="00101079">
      <w:pPr>
        <w:snapToGrid w:val="0"/>
        <w:spacing w:line="380" w:lineRule="exact"/>
        <w:ind w:left="960" w:hangingChars="300" w:hanging="960"/>
        <w:rPr>
          <w:rFonts w:ascii="標楷體" w:eastAsia="標楷體" w:hAnsi="標楷體" w:hint="eastAsia"/>
          <w:sz w:val="32"/>
          <w:szCs w:val="32"/>
        </w:rPr>
      </w:pPr>
      <w:r w:rsidRPr="00E15E63">
        <w:rPr>
          <w:rFonts w:ascii="標楷體" w:eastAsia="標楷體" w:hAnsi="標楷體" w:hint="eastAsia"/>
          <w:sz w:val="32"/>
          <w:szCs w:val="32"/>
        </w:rPr>
        <w:t>正本：全體會員</w:t>
      </w:r>
    </w:p>
    <w:p w14:paraId="4474E6CC" w14:textId="77777777" w:rsidR="00101079" w:rsidRPr="00E15E63" w:rsidRDefault="00101079" w:rsidP="00101079">
      <w:pPr>
        <w:snapToGrid w:val="0"/>
        <w:spacing w:line="38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E15E63">
        <w:rPr>
          <w:rFonts w:ascii="標楷體" w:eastAsia="標楷體" w:hAnsi="標楷體" w:hint="eastAsia"/>
          <w:sz w:val="32"/>
          <w:szCs w:val="32"/>
        </w:rPr>
        <w:t>副本：台灣區水管工程工業同業公會花蓮辦事處</w:t>
      </w:r>
    </w:p>
    <w:p w14:paraId="53C701BD" w14:textId="77777777" w:rsidR="00101079" w:rsidRPr="00E15E63" w:rsidRDefault="00101079" w:rsidP="00101079">
      <w:pPr>
        <w:snapToGrid w:val="0"/>
        <w:spacing w:line="38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p w14:paraId="149AA381" w14:textId="77777777" w:rsidR="00101079" w:rsidRPr="00E15E63" w:rsidRDefault="00101079" w:rsidP="00101079">
      <w:pPr>
        <w:snapToGrid w:val="0"/>
        <w:rPr>
          <w:rFonts w:ascii="標楷體" w:eastAsia="標楷體" w:hAnsi="標楷體" w:cs="細明體"/>
          <w:sz w:val="40"/>
          <w:szCs w:val="40"/>
        </w:rPr>
      </w:pPr>
    </w:p>
    <w:p w14:paraId="0B7F384D" w14:textId="77777777" w:rsidR="00101079" w:rsidRPr="00E15E63" w:rsidRDefault="00101079" w:rsidP="00101079">
      <w:pPr>
        <w:snapToGrid w:val="0"/>
        <w:rPr>
          <w:rFonts w:ascii="標楷體" w:eastAsia="標楷體" w:hAnsi="標楷體" w:cs="細明體"/>
          <w:sz w:val="40"/>
          <w:szCs w:val="40"/>
        </w:rPr>
      </w:pPr>
    </w:p>
    <w:p w14:paraId="2A9F8A70" w14:textId="77777777" w:rsidR="00101079" w:rsidRPr="00E15E63" w:rsidRDefault="00101079" w:rsidP="00101079">
      <w:pPr>
        <w:snapToGrid w:val="0"/>
        <w:rPr>
          <w:rFonts w:ascii="標楷體" w:eastAsia="標楷體" w:hAnsi="標楷體" w:cs="細明體"/>
          <w:sz w:val="40"/>
          <w:szCs w:val="40"/>
        </w:rPr>
      </w:pPr>
    </w:p>
    <w:p w14:paraId="2781244D" w14:textId="720ADFE3" w:rsidR="00F436B8" w:rsidRPr="00DF372D" w:rsidRDefault="00101079" w:rsidP="00DF372D">
      <w:pPr>
        <w:snapToGrid w:val="0"/>
        <w:rPr>
          <w:rFonts w:ascii="標楷體" w:eastAsia="標楷體" w:hAnsi="標楷體" w:cs="細明體" w:hint="eastAsia"/>
          <w:sz w:val="96"/>
          <w:szCs w:val="96"/>
        </w:rPr>
      </w:pPr>
      <w:r w:rsidRPr="00E15E63">
        <w:rPr>
          <w:rFonts w:ascii="標楷體" w:eastAsia="標楷體" w:hAnsi="標楷體" w:cs="細明體" w:hint="eastAsia"/>
          <w:sz w:val="40"/>
          <w:szCs w:val="40"/>
        </w:rPr>
        <w:t xml:space="preserve">主任委員 </w:t>
      </w:r>
      <w:r w:rsidRPr="00E15E63">
        <w:rPr>
          <w:rFonts w:ascii="標楷體" w:eastAsia="標楷體" w:hAnsi="標楷體" w:cs="細明體" w:hint="eastAsia"/>
          <w:sz w:val="96"/>
          <w:szCs w:val="96"/>
        </w:rPr>
        <w:t xml:space="preserve">林世震 </w:t>
      </w:r>
    </w:p>
    <w:sectPr w:rsidR="00F436B8" w:rsidRPr="00DF372D" w:rsidSect="00C8306B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79"/>
    <w:rsid w:val="00101079"/>
    <w:rsid w:val="00DF372D"/>
    <w:rsid w:val="00F4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A8E38"/>
  <w15:chartTrackingRefBased/>
  <w15:docId w15:val="{1B23AFF1-E4CE-4C84-99C7-B5CD4F7D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0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玉芳 黃</dc:creator>
  <cp:keywords/>
  <dc:description/>
  <cp:lastModifiedBy>玉芳 黃</cp:lastModifiedBy>
  <cp:revision>1</cp:revision>
  <cp:lastPrinted>2023-09-08T01:46:00Z</cp:lastPrinted>
  <dcterms:created xsi:type="dcterms:W3CDTF">2023-09-08T01:29:00Z</dcterms:created>
  <dcterms:modified xsi:type="dcterms:W3CDTF">2023-09-08T01:48:00Z</dcterms:modified>
</cp:coreProperties>
</file>